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5BC" w14:textId="2D411875" w:rsidR="00CF20B8" w:rsidRDefault="00FE6E67">
      <w:r>
        <w:rPr>
          <w:noProof/>
        </w:rPr>
        <w:drawing>
          <wp:anchor distT="0" distB="0" distL="114300" distR="114300" simplePos="0" relativeHeight="251658240" behindDoc="1" locked="0" layoutInCell="1" allowOverlap="1" wp14:anchorId="6B67A4F9" wp14:editId="64D94E7E">
            <wp:simplePos x="0" y="0"/>
            <wp:positionH relativeFrom="margin">
              <wp:align>left</wp:align>
            </wp:positionH>
            <wp:positionV relativeFrom="paragraph">
              <wp:posOffset>58</wp:posOffset>
            </wp:positionV>
            <wp:extent cx="2258060" cy="2715260"/>
            <wp:effectExtent l="0" t="0" r="8890" b="8890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1" name="Obraz 1" descr="Obraz zawierający osoba, mężczyzna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mężczyzna, ściana, wewnątrz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26" cy="272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9B8DA" wp14:editId="17C30D09">
            <wp:simplePos x="0" y="0"/>
            <wp:positionH relativeFrom="page">
              <wp:posOffset>3214024</wp:posOffset>
            </wp:positionH>
            <wp:positionV relativeFrom="paragraph">
              <wp:posOffset>409229</wp:posOffset>
            </wp:positionV>
            <wp:extent cx="3533775" cy="1565275"/>
            <wp:effectExtent l="0" t="0" r="9525" b="0"/>
            <wp:wrapTight wrapText="bothSides">
              <wp:wrapPolygon edited="0">
                <wp:start x="0" y="0"/>
                <wp:lineTo x="0" y="21293"/>
                <wp:lineTo x="21542" y="21293"/>
                <wp:lineTo x="21542" y="0"/>
                <wp:lineTo x="0" y="0"/>
              </wp:wrapPolygon>
            </wp:wrapTight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6E58" w14:textId="6343C219" w:rsidR="00CF20B8" w:rsidRDefault="00CF20B8"/>
    <w:p w14:paraId="38C2EE69" w14:textId="38A0453E" w:rsidR="00CF20B8" w:rsidRDefault="00CF20B8"/>
    <w:p w14:paraId="778D343C" w14:textId="77777777" w:rsidR="00FE6E67" w:rsidRDefault="00FE6E67"/>
    <w:p w14:paraId="3CA134CF" w14:textId="77777777" w:rsidR="00CF20B8" w:rsidRDefault="00CF20B8"/>
    <w:p w14:paraId="49D7059D" w14:textId="4621504E" w:rsidR="0095342F" w:rsidRDefault="0095342F">
      <w:r>
        <w:t>Paweł Lipski (ur. 03.05.1985 r.) - polski wokalista, autor tekstów i producent muzyczny pochodzący z Opoczna. Ukończył Szkołę Muzyczną I stopnia w klasie klarnetu i fortepianu. Ma na swoim koncie wiele wyróżnień ZPAV za Platynowe i Złote Płyty</w:t>
      </w:r>
      <w:r w:rsidR="00C9507F">
        <w:t xml:space="preserve"> (</w:t>
      </w:r>
      <w:r w:rsidR="00251EF5">
        <w:t>4</w:t>
      </w:r>
      <w:r w:rsidR="00C9507F">
        <w:t xml:space="preserve"> Platynowe i 8 Złotych Płyt).</w:t>
      </w:r>
      <w:r w:rsidR="00006902">
        <w:t xml:space="preserve"> Jest członkiem </w:t>
      </w:r>
      <w:r w:rsidR="009F50C0">
        <w:t xml:space="preserve">zwyczajnym </w:t>
      </w:r>
      <w:r w:rsidR="004971DB">
        <w:t>ZAiKS</w:t>
      </w:r>
      <w:r w:rsidR="00181050">
        <w:t xml:space="preserve">, jak również </w:t>
      </w:r>
      <w:r w:rsidR="00DB608F">
        <w:t>zasiada w zarządzie Związku Zawodowego Twórców Kultury.</w:t>
      </w:r>
    </w:p>
    <w:p w14:paraId="52D85CA6" w14:textId="18B554A6" w:rsidR="0095342F" w:rsidRDefault="0095342F">
      <w:r>
        <w:t xml:space="preserve">Jest autorem takich hitów jak: "Z lewa do prawa", "Co tu jest grane", "Wrócę nad ranem", "Spadam stąd", "Wrzucam na luz", a także ponadczasowego utworu "Moja panienka". Łącznie jego utwory na samym YouTube zgromadziły ponad </w:t>
      </w:r>
      <w:r w:rsidR="00E75E2D">
        <w:t>200</w:t>
      </w:r>
      <w:r>
        <w:t xml:space="preserve"> 000 000 wyświetleń. Jednocześnie regularnie pojawia się w największych stacjach radiowych i telewizyjnych (RMF Maxx, Eska, Radio WAWA, TVN, Polsat, TVP, 4funTV, Polo TV). </w:t>
      </w:r>
    </w:p>
    <w:p w14:paraId="7C773363" w14:textId="5988DC5D" w:rsidR="0095342F" w:rsidRDefault="0095342F">
      <w:r>
        <w:t>Na przestrzeni lat współpracował z takimi artystami, jak: Pezet, Jeden Osiem L,</w:t>
      </w:r>
      <w:r w:rsidR="00F84FBD">
        <w:t xml:space="preserve"> Skytech,</w:t>
      </w:r>
      <w:r>
        <w:t xml:space="preserve"> Papa Dance, Mateusz Mijal, Marian Lichtman, Mezo, Onar, Ten Typ Mes, Stachursky, Masters, Borixon, Paprodziad, Lerek, Marek Dutkieiwcz, Top One, Antek Smykiewicz, czy Mariusz Kałamaga. </w:t>
      </w:r>
    </w:p>
    <w:p w14:paraId="5E0857EF" w14:textId="50F9CF9F" w:rsidR="00EE0F39" w:rsidRDefault="0095342F">
      <w:r>
        <w:t>Na swoim fonograficznym koncie ma m.in. dwa solowe albumy pt. "Alfabetyczny spis" z 2006 roku i "Co tu jest grane?", który ukazał się w 2019 roku. Rocznie gra  ponad 100 koncertów w Polsce, Europie, USA, czy Kanadzie. W 2019 roku został jednym z jurorów show Polsatu "All Together Now: Śpiewajmy razem" u boku m.in. Beaty Kozidrak.</w:t>
      </w:r>
    </w:p>
    <w:sectPr w:rsidR="00EE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F"/>
    <w:rsid w:val="00006902"/>
    <w:rsid w:val="00181050"/>
    <w:rsid w:val="00221B6F"/>
    <w:rsid w:val="00251EF5"/>
    <w:rsid w:val="00440FA8"/>
    <w:rsid w:val="004971DB"/>
    <w:rsid w:val="007B5CA3"/>
    <w:rsid w:val="0095342F"/>
    <w:rsid w:val="009F50C0"/>
    <w:rsid w:val="00C9507F"/>
    <w:rsid w:val="00CF20B8"/>
    <w:rsid w:val="00DB608F"/>
    <w:rsid w:val="00E75E2D"/>
    <w:rsid w:val="00EA4FB8"/>
    <w:rsid w:val="00F84FBD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731"/>
  <w15:chartTrackingRefBased/>
  <w15:docId w15:val="{4AEA7B35-328A-48F6-91F3-59D1AAA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</dc:creator>
  <cp:keywords/>
  <dc:description/>
  <cp:lastModifiedBy>Paweł Nowi</cp:lastModifiedBy>
  <cp:revision>14</cp:revision>
  <dcterms:created xsi:type="dcterms:W3CDTF">2021-05-21T17:12:00Z</dcterms:created>
  <dcterms:modified xsi:type="dcterms:W3CDTF">2022-03-21T10:43:00Z</dcterms:modified>
</cp:coreProperties>
</file>